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2B380" w14:textId="6D3D193A" w:rsidR="00C360C1" w:rsidRDefault="00C360C1" w:rsidP="00C360C1">
      <w:pPr>
        <w:spacing w:after="100" w:afterAutospacing="1" w:line="240" w:lineRule="auto"/>
        <w:jc w:val="center"/>
        <w:outlineLvl w:val="0"/>
        <w:rPr>
          <w:rFonts w:ascii="Times New Roman" w:eastAsia="Times New Roman" w:hAnsi="Times New Roman" w:cs="Times New Roman"/>
          <w:kern w:val="36"/>
          <w:sz w:val="48"/>
          <w:szCs w:val="48"/>
          <w14:ligatures w14:val="none"/>
        </w:rPr>
      </w:pPr>
      <w:r>
        <w:rPr>
          <w:rFonts w:ascii="Times New Roman" w:eastAsia="Times New Roman" w:hAnsi="Times New Roman" w:cs="Times New Roman"/>
          <w:kern w:val="36"/>
          <w:sz w:val="48"/>
          <w:szCs w:val="48"/>
          <w14:ligatures w14:val="none"/>
        </w:rPr>
        <w:t>Town of Castine</w:t>
      </w:r>
    </w:p>
    <w:p w14:paraId="4012C45D" w14:textId="2D4504B7" w:rsidR="00C360C1" w:rsidRPr="00C360C1" w:rsidRDefault="00C360C1" w:rsidP="00C360C1">
      <w:pPr>
        <w:spacing w:after="100" w:afterAutospacing="1" w:line="240" w:lineRule="auto"/>
        <w:jc w:val="center"/>
        <w:outlineLvl w:val="0"/>
        <w:rPr>
          <w:rFonts w:ascii="Times New Roman" w:eastAsia="Times New Roman" w:hAnsi="Times New Roman" w:cs="Times New Roman"/>
          <w:kern w:val="36"/>
          <w:sz w:val="48"/>
          <w:szCs w:val="48"/>
          <w14:ligatures w14:val="none"/>
        </w:rPr>
      </w:pPr>
      <w:r>
        <w:rPr>
          <w:rFonts w:ascii="Times New Roman" w:eastAsia="Times New Roman" w:hAnsi="Times New Roman" w:cs="Times New Roman"/>
          <w:kern w:val="36"/>
          <w:sz w:val="48"/>
          <w:szCs w:val="48"/>
          <w14:ligatures w14:val="none"/>
        </w:rPr>
        <w:t>C</w:t>
      </w:r>
      <w:r w:rsidRPr="00C360C1">
        <w:rPr>
          <w:rFonts w:ascii="Times New Roman" w:eastAsia="Times New Roman" w:hAnsi="Times New Roman" w:cs="Times New Roman"/>
          <w:kern w:val="36"/>
          <w:sz w:val="48"/>
          <w:szCs w:val="48"/>
          <w14:ligatures w14:val="none"/>
        </w:rPr>
        <w:t>ivil Rights Compliance Statement</w:t>
      </w:r>
    </w:p>
    <w:p w14:paraId="2B0403B2" w14:textId="61E0FFB0" w:rsidR="00C360C1" w:rsidRPr="00C360C1" w:rsidRDefault="00C360C1" w:rsidP="00C360C1">
      <w:pPr>
        <w:shd w:val="clear" w:color="auto" w:fill="FFFFFF"/>
        <w:spacing w:after="100" w:afterAutospacing="1" w:line="240" w:lineRule="auto"/>
        <w:rPr>
          <w:rFonts w:ascii="Arial" w:eastAsia="Times New Roman" w:hAnsi="Arial" w:cs="Arial"/>
          <w:kern w:val="0"/>
          <w14:ligatures w14:val="none"/>
        </w:rPr>
      </w:pPr>
      <w:r w:rsidRPr="00C360C1">
        <w:rPr>
          <w:rFonts w:ascii="Arial" w:eastAsia="Times New Roman" w:hAnsi="Arial" w:cs="Arial"/>
          <w:kern w:val="0"/>
          <w14:ligatures w14:val="none"/>
        </w:rPr>
        <w:t>The Town of</w:t>
      </w:r>
      <w:r>
        <w:rPr>
          <w:rFonts w:ascii="Arial" w:eastAsia="Times New Roman" w:hAnsi="Arial" w:cs="Arial"/>
          <w:kern w:val="0"/>
          <w14:ligatures w14:val="none"/>
        </w:rPr>
        <w:t xml:space="preserve"> Castine </w:t>
      </w:r>
      <w:r w:rsidRPr="00C360C1">
        <w:rPr>
          <w:rFonts w:ascii="Arial" w:eastAsia="Times New Roman" w:hAnsi="Arial" w:cs="Arial"/>
          <w:kern w:val="0"/>
          <w14:ligatures w14:val="none"/>
        </w:rPr>
        <w:t xml:space="preserve">complies with applicable State and Federal civil rights laws and does not discriminate on the basis of race, color, ancestry, national origin, sex, sexual orientation (which includes gender identity and expression), physical or mental disability, religion, age or other classification protected by law. The Town of </w:t>
      </w:r>
      <w:r>
        <w:rPr>
          <w:rFonts w:ascii="Arial" w:eastAsia="Times New Roman" w:hAnsi="Arial" w:cs="Arial"/>
          <w:kern w:val="0"/>
          <w14:ligatures w14:val="none"/>
        </w:rPr>
        <w:t>Castine</w:t>
      </w:r>
      <w:r w:rsidRPr="00C360C1">
        <w:rPr>
          <w:rFonts w:ascii="Arial" w:eastAsia="Times New Roman" w:hAnsi="Arial" w:cs="Arial"/>
          <w:kern w:val="0"/>
          <w14:ligatures w14:val="none"/>
        </w:rPr>
        <w:t xml:space="preserve"> makes reasonable accommodations in accordance with the law. Examples of reasonable accommodations may include:</w:t>
      </w:r>
    </w:p>
    <w:p w14:paraId="540E8A52" w14:textId="77777777" w:rsidR="00C360C1" w:rsidRPr="00C360C1" w:rsidRDefault="00C360C1" w:rsidP="00C360C1">
      <w:pPr>
        <w:numPr>
          <w:ilvl w:val="0"/>
          <w:numId w:val="1"/>
        </w:numPr>
        <w:shd w:val="clear" w:color="auto" w:fill="FFFFFF"/>
        <w:spacing w:before="100" w:beforeAutospacing="1" w:after="100" w:afterAutospacing="1" w:line="240" w:lineRule="auto"/>
        <w:rPr>
          <w:rFonts w:ascii="Arial" w:eastAsia="Times New Roman" w:hAnsi="Arial" w:cs="Arial"/>
          <w:kern w:val="0"/>
          <w14:ligatures w14:val="none"/>
        </w:rPr>
      </w:pPr>
      <w:r w:rsidRPr="00C360C1">
        <w:rPr>
          <w:rFonts w:ascii="Arial" w:eastAsia="Times New Roman" w:hAnsi="Arial" w:cs="Arial"/>
          <w:kern w:val="0"/>
          <w14:ligatures w14:val="none"/>
        </w:rPr>
        <w:t>free aids or services for qualified individuals with disabilities.</w:t>
      </w:r>
    </w:p>
    <w:p w14:paraId="4CDD50A4" w14:textId="6A5C2F5C" w:rsidR="00C360C1" w:rsidRPr="00C360C1" w:rsidRDefault="00C360C1" w:rsidP="00C360C1">
      <w:pPr>
        <w:numPr>
          <w:ilvl w:val="0"/>
          <w:numId w:val="1"/>
        </w:numPr>
        <w:shd w:val="clear" w:color="auto" w:fill="FFFFFF"/>
        <w:spacing w:before="100" w:beforeAutospacing="1" w:after="100" w:afterAutospacing="1" w:line="240" w:lineRule="auto"/>
        <w:rPr>
          <w:rFonts w:ascii="Arial" w:eastAsia="Times New Roman" w:hAnsi="Arial" w:cs="Arial"/>
          <w:kern w:val="0"/>
          <w14:ligatures w14:val="none"/>
        </w:rPr>
      </w:pPr>
      <w:r w:rsidRPr="00C360C1">
        <w:rPr>
          <w:rFonts w:ascii="Arial" w:eastAsia="Times New Roman" w:hAnsi="Arial" w:cs="Arial"/>
          <w:kern w:val="0"/>
          <w14:ligatures w14:val="none"/>
        </w:rPr>
        <w:t>language services to people whose primary language is not English such as qualified American Sign Language interpreters; accessible writ</w:t>
      </w:r>
      <w:r>
        <w:rPr>
          <w:rFonts w:ascii="Arial" w:eastAsia="Times New Roman" w:hAnsi="Arial" w:cs="Arial"/>
          <w:kern w:val="0"/>
          <w14:ligatures w14:val="none"/>
        </w:rPr>
        <w:t>t</w:t>
      </w:r>
      <w:r w:rsidRPr="00C360C1">
        <w:rPr>
          <w:rFonts w:ascii="Arial" w:eastAsia="Times New Roman" w:hAnsi="Arial" w:cs="Arial"/>
          <w:kern w:val="0"/>
          <w14:ligatures w14:val="none"/>
        </w:rPr>
        <w:t>en information (large print, audio, accessible electronic or other formats)</w:t>
      </w:r>
    </w:p>
    <w:p w14:paraId="616B9026" w14:textId="742E0CFB" w:rsidR="00C360C1" w:rsidRPr="00C360C1" w:rsidRDefault="00C360C1" w:rsidP="00C360C1">
      <w:pPr>
        <w:shd w:val="clear" w:color="auto" w:fill="FFFFFF"/>
        <w:spacing w:after="100" w:afterAutospacing="1" w:line="240" w:lineRule="auto"/>
        <w:rPr>
          <w:rFonts w:ascii="Arial" w:eastAsia="Times New Roman" w:hAnsi="Arial" w:cs="Arial"/>
          <w:kern w:val="0"/>
          <w14:ligatures w14:val="none"/>
        </w:rPr>
      </w:pPr>
      <w:r w:rsidRPr="00C360C1">
        <w:rPr>
          <w:rFonts w:ascii="Arial" w:eastAsia="Times New Roman" w:hAnsi="Arial" w:cs="Arial"/>
          <w:kern w:val="0"/>
          <w14:ligatures w14:val="none"/>
        </w:rPr>
        <w:t xml:space="preserve">If you need these services or other reasonable accommodations please contact the Town </w:t>
      </w:r>
      <w:r>
        <w:rPr>
          <w:rFonts w:ascii="Arial" w:eastAsia="Times New Roman" w:hAnsi="Arial" w:cs="Arial"/>
          <w:kern w:val="0"/>
          <w14:ligatures w14:val="none"/>
        </w:rPr>
        <w:t>Manager</w:t>
      </w:r>
      <w:r w:rsidRPr="00C360C1">
        <w:rPr>
          <w:rFonts w:ascii="Arial" w:eastAsia="Times New Roman" w:hAnsi="Arial" w:cs="Arial"/>
          <w:kern w:val="0"/>
          <w14:ligatures w14:val="none"/>
        </w:rPr>
        <w:t>.</w:t>
      </w:r>
    </w:p>
    <w:p w14:paraId="7685E335" w14:textId="63CAB82F" w:rsidR="00C360C1" w:rsidRPr="00C360C1" w:rsidRDefault="00C360C1" w:rsidP="00C360C1">
      <w:pPr>
        <w:shd w:val="clear" w:color="auto" w:fill="FFFFFF"/>
        <w:spacing w:after="100" w:afterAutospacing="1" w:line="240" w:lineRule="auto"/>
        <w:rPr>
          <w:rFonts w:ascii="Arial" w:eastAsia="Times New Roman" w:hAnsi="Arial" w:cs="Arial"/>
          <w:kern w:val="0"/>
          <w14:ligatures w14:val="none"/>
        </w:rPr>
      </w:pPr>
      <w:r w:rsidRPr="00C360C1">
        <w:rPr>
          <w:rFonts w:ascii="Arial" w:eastAsia="Times New Roman" w:hAnsi="Arial" w:cs="Arial"/>
          <w:kern w:val="0"/>
          <w14:ligatures w14:val="none"/>
        </w:rPr>
        <w:t xml:space="preserve">If you believe that the Town of </w:t>
      </w:r>
      <w:r>
        <w:rPr>
          <w:rFonts w:ascii="Arial" w:eastAsia="Times New Roman" w:hAnsi="Arial" w:cs="Arial"/>
          <w:kern w:val="0"/>
          <w14:ligatures w14:val="none"/>
        </w:rPr>
        <w:t>Castine</w:t>
      </w:r>
      <w:r w:rsidRPr="00C360C1">
        <w:rPr>
          <w:rFonts w:ascii="Arial" w:eastAsia="Times New Roman" w:hAnsi="Arial" w:cs="Arial"/>
          <w:kern w:val="0"/>
          <w14:ligatures w14:val="none"/>
        </w:rPr>
        <w:t xml:space="preserve"> has discriminated against you based upon your race, color, ancestry, national origin, sex, sexual orientation (which includes gender identity and expression), physical or mental disability, religion, age or any other classification protected by law, you may file a grievance by contacting:</w:t>
      </w:r>
    </w:p>
    <w:p w14:paraId="096A6D8E" w14:textId="74812229" w:rsidR="00C360C1" w:rsidRPr="00C360C1" w:rsidRDefault="00C360C1" w:rsidP="00C360C1">
      <w:pPr>
        <w:shd w:val="clear" w:color="auto" w:fill="FFFFFF"/>
        <w:spacing w:after="100" w:afterAutospacing="1" w:line="240" w:lineRule="auto"/>
        <w:rPr>
          <w:rFonts w:ascii="Arial" w:eastAsia="Times New Roman" w:hAnsi="Arial" w:cs="Arial"/>
          <w:kern w:val="0"/>
          <w:sz w:val="23"/>
          <w:szCs w:val="23"/>
          <w14:ligatures w14:val="none"/>
        </w:rPr>
      </w:pPr>
      <w:r w:rsidRPr="00C360C1">
        <w:rPr>
          <w:rFonts w:ascii="Arial" w:eastAsia="Times New Roman" w:hAnsi="Arial" w:cs="Arial"/>
          <w:kern w:val="0"/>
          <w:sz w:val="23"/>
          <w:szCs w:val="23"/>
          <w14:ligatures w14:val="none"/>
        </w:rPr>
        <w:t xml:space="preserve">Town of </w:t>
      </w:r>
      <w:r>
        <w:rPr>
          <w:rFonts w:ascii="Arial" w:eastAsia="Times New Roman" w:hAnsi="Arial" w:cs="Arial"/>
          <w:kern w:val="0"/>
          <w:sz w:val="23"/>
          <w:szCs w:val="23"/>
          <w14:ligatures w14:val="none"/>
        </w:rPr>
        <w:t>Castine</w:t>
      </w:r>
      <w:r w:rsidRPr="00C360C1">
        <w:rPr>
          <w:rFonts w:ascii="Arial" w:eastAsia="Times New Roman" w:hAnsi="Arial" w:cs="Arial"/>
          <w:kern w:val="0"/>
          <w:sz w:val="23"/>
          <w:szCs w:val="23"/>
          <w14:ligatures w14:val="none"/>
        </w:rPr>
        <w:br/>
        <w:t>Civil Rights Coordinator</w:t>
      </w:r>
      <w:r w:rsidRPr="00C360C1">
        <w:rPr>
          <w:rFonts w:ascii="Arial" w:eastAsia="Times New Roman" w:hAnsi="Arial" w:cs="Arial"/>
          <w:kern w:val="0"/>
          <w:sz w:val="23"/>
          <w:szCs w:val="23"/>
          <w14:ligatures w14:val="none"/>
        </w:rPr>
        <w:br/>
      </w:r>
      <w:r>
        <w:rPr>
          <w:rFonts w:ascii="Arial" w:eastAsia="Times New Roman" w:hAnsi="Arial" w:cs="Arial"/>
          <w:kern w:val="0"/>
          <w:sz w:val="23"/>
          <w:szCs w:val="23"/>
          <w14:ligatures w14:val="none"/>
        </w:rPr>
        <w:t>PO Box 204</w:t>
      </w:r>
      <w:r w:rsidRPr="00C360C1">
        <w:rPr>
          <w:rFonts w:ascii="Arial" w:eastAsia="Times New Roman" w:hAnsi="Arial" w:cs="Arial"/>
          <w:kern w:val="0"/>
          <w:sz w:val="23"/>
          <w:szCs w:val="23"/>
          <w14:ligatures w14:val="none"/>
        </w:rPr>
        <w:br/>
      </w:r>
      <w:r>
        <w:rPr>
          <w:rFonts w:ascii="Arial" w:eastAsia="Times New Roman" w:hAnsi="Arial" w:cs="Arial"/>
          <w:kern w:val="0"/>
          <w:sz w:val="23"/>
          <w:szCs w:val="23"/>
          <w14:ligatures w14:val="none"/>
        </w:rPr>
        <w:t>Castine, Maine, 04421</w:t>
      </w:r>
      <w:r w:rsidRPr="00C360C1">
        <w:rPr>
          <w:rFonts w:ascii="Arial" w:eastAsia="Times New Roman" w:hAnsi="Arial" w:cs="Arial"/>
          <w:kern w:val="0"/>
          <w:sz w:val="23"/>
          <w:szCs w:val="23"/>
          <w14:ligatures w14:val="none"/>
        </w:rPr>
        <w:br/>
        <w:t>207-</w:t>
      </w:r>
      <w:r>
        <w:rPr>
          <w:rFonts w:ascii="Arial" w:eastAsia="Times New Roman" w:hAnsi="Arial" w:cs="Arial"/>
          <w:kern w:val="0"/>
          <w:sz w:val="23"/>
          <w:szCs w:val="23"/>
          <w14:ligatures w14:val="none"/>
        </w:rPr>
        <w:t>326-4502</w:t>
      </w:r>
      <w:r w:rsidRPr="00C360C1">
        <w:rPr>
          <w:rFonts w:ascii="Arial" w:eastAsia="Times New Roman" w:hAnsi="Arial" w:cs="Arial"/>
          <w:kern w:val="0"/>
          <w:sz w:val="23"/>
          <w:szCs w:val="23"/>
          <w14:ligatures w14:val="none"/>
        </w:rPr>
        <w:t xml:space="preserve"> (phone)</w:t>
      </w:r>
      <w:r w:rsidRPr="00C360C1">
        <w:rPr>
          <w:rFonts w:ascii="Arial" w:eastAsia="Times New Roman" w:hAnsi="Arial" w:cs="Arial"/>
          <w:kern w:val="0"/>
          <w:sz w:val="23"/>
          <w:szCs w:val="23"/>
          <w14:ligatures w14:val="none"/>
        </w:rPr>
        <w:br/>
      </w:r>
    </w:p>
    <w:p w14:paraId="52F99975" w14:textId="0906F11A" w:rsidR="00C360C1" w:rsidRPr="00C360C1" w:rsidRDefault="00C360C1" w:rsidP="00C360C1">
      <w:pPr>
        <w:shd w:val="clear" w:color="auto" w:fill="FFFFFF"/>
        <w:spacing w:after="100" w:afterAutospacing="1" w:line="240" w:lineRule="auto"/>
        <w:rPr>
          <w:rFonts w:ascii="Arial" w:eastAsia="Times New Roman" w:hAnsi="Arial" w:cs="Arial"/>
          <w:kern w:val="0"/>
          <w14:ligatures w14:val="none"/>
        </w:rPr>
      </w:pPr>
      <w:r w:rsidRPr="00C360C1">
        <w:rPr>
          <w:rFonts w:ascii="Arial" w:eastAsia="Times New Roman" w:hAnsi="Arial" w:cs="Arial"/>
          <w:kern w:val="0"/>
          <w14:ligatures w14:val="none"/>
        </w:rPr>
        <w:t xml:space="preserve">A grievance may be filed in Person, by U.S. Mail, Phone, Fax, or Email. If you need assistance filing a grievance, please contact the </w:t>
      </w:r>
      <w:r>
        <w:rPr>
          <w:rFonts w:ascii="Arial" w:eastAsia="Times New Roman" w:hAnsi="Arial" w:cs="Arial"/>
          <w:kern w:val="0"/>
          <w14:ligatures w14:val="none"/>
        </w:rPr>
        <w:t>Castine Town Manager</w:t>
      </w:r>
      <w:r w:rsidRPr="00C360C1">
        <w:rPr>
          <w:rFonts w:ascii="Arial" w:eastAsia="Times New Roman" w:hAnsi="Arial" w:cs="Arial"/>
          <w:kern w:val="0"/>
          <w14:ligatures w14:val="none"/>
        </w:rPr>
        <w:t>.</w:t>
      </w:r>
    </w:p>
    <w:p w14:paraId="4C80F22C" w14:textId="77777777" w:rsidR="00C360C1" w:rsidRPr="00C360C1" w:rsidRDefault="00C360C1" w:rsidP="00C360C1">
      <w:pPr>
        <w:shd w:val="clear" w:color="auto" w:fill="FFFFFF"/>
        <w:spacing w:after="100" w:afterAutospacing="1" w:line="240" w:lineRule="auto"/>
        <w:rPr>
          <w:rFonts w:ascii="Arial" w:eastAsia="Times New Roman" w:hAnsi="Arial" w:cs="Arial"/>
          <w:kern w:val="0"/>
          <w14:ligatures w14:val="none"/>
        </w:rPr>
      </w:pPr>
      <w:r w:rsidRPr="00C360C1">
        <w:rPr>
          <w:rFonts w:ascii="Arial" w:eastAsia="Times New Roman" w:hAnsi="Arial" w:cs="Arial"/>
          <w:kern w:val="0"/>
          <w14:ligatures w14:val="none"/>
        </w:rPr>
        <w:t>You may file a civil rights complaint with the U.S. Department of Health and Human Services, Office for Civil Rights, electronically through the Office for Civil Rights Complaint Portal, available at U.S. Department of Health &amp; Human Services – Office for Civil Rights (hhs.gov), or by mail or phone at:</w:t>
      </w:r>
    </w:p>
    <w:p w14:paraId="54469E30" w14:textId="25B4FAF6" w:rsidR="00C360C1" w:rsidRPr="00C360C1" w:rsidRDefault="00C360C1" w:rsidP="00C360C1">
      <w:pPr>
        <w:shd w:val="clear" w:color="auto" w:fill="FFFFFF"/>
        <w:spacing w:after="100" w:afterAutospacing="1" w:line="240" w:lineRule="auto"/>
        <w:rPr>
          <w:rFonts w:ascii="Arial" w:eastAsia="Times New Roman" w:hAnsi="Arial" w:cs="Arial"/>
          <w:kern w:val="0"/>
          <w:sz w:val="23"/>
          <w:szCs w:val="23"/>
          <w14:ligatures w14:val="none"/>
        </w:rPr>
      </w:pPr>
      <w:r w:rsidRPr="00C360C1">
        <w:rPr>
          <w:rFonts w:ascii="Arial" w:eastAsia="Times New Roman" w:hAnsi="Arial" w:cs="Arial"/>
          <w:kern w:val="0"/>
          <w:sz w:val="23"/>
          <w:szCs w:val="23"/>
          <w14:ligatures w14:val="none"/>
        </w:rPr>
        <w:t>U.S. Department of Health and Human Services</w:t>
      </w:r>
      <w:r w:rsidRPr="00C360C1">
        <w:rPr>
          <w:rFonts w:ascii="Arial" w:eastAsia="Times New Roman" w:hAnsi="Arial" w:cs="Arial"/>
          <w:kern w:val="0"/>
          <w:sz w:val="23"/>
          <w:szCs w:val="23"/>
          <w14:ligatures w14:val="none"/>
        </w:rPr>
        <w:br/>
        <w:t>200 Independence Avenue, SW</w:t>
      </w:r>
      <w:r w:rsidRPr="00C360C1">
        <w:rPr>
          <w:rFonts w:ascii="Arial" w:eastAsia="Times New Roman" w:hAnsi="Arial" w:cs="Arial"/>
          <w:kern w:val="0"/>
          <w:sz w:val="23"/>
          <w:szCs w:val="23"/>
          <w14:ligatures w14:val="none"/>
        </w:rPr>
        <w:br/>
        <w:t>Room 509F, HHH Building</w:t>
      </w:r>
      <w:r w:rsidRPr="00C360C1">
        <w:rPr>
          <w:rFonts w:ascii="Arial" w:eastAsia="Times New Roman" w:hAnsi="Arial" w:cs="Arial"/>
          <w:kern w:val="0"/>
          <w:sz w:val="23"/>
          <w:szCs w:val="23"/>
          <w14:ligatures w14:val="none"/>
        </w:rPr>
        <w:br/>
        <w:t>Washington, D.C. 20201</w:t>
      </w:r>
      <w:r w:rsidRPr="00C360C1">
        <w:rPr>
          <w:rFonts w:ascii="Arial" w:eastAsia="Times New Roman" w:hAnsi="Arial" w:cs="Arial"/>
          <w:kern w:val="0"/>
          <w:sz w:val="23"/>
          <w:szCs w:val="23"/>
          <w14:ligatures w14:val="none"/>
        </w:rPr>
        <w:br/>
        <w:t>1-800-368-1019</w:t>
      </w:r>
      <w:r w:rsidRPr="00C360C1">
        <w:rPr>
          <w:rFonts w:ascii="Arial" w:eastAsia="Times New Roman" w:hAnsi="Arial" w:cs="Arial"/>
          <w:kern w:val="0"/>
          <w:sz w:val="23"/>
          <w:szCs w:val="23"/>
          <w14:ligatures w14:val="none"/>
        </w:rPr>
        <w:br/>
        <w:t>1-800-537-7697 (TDD)</w:t>
      </w:r>
    </w:p>
    <w:sectPr w:rsidR="00C360C1" w:rsidRPr="00C360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D2BD4"/>
    <w:multiLevelType w:val="multilevel"/>
    <w:tmpl w:val="3E5CA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0020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0C1"/>
    <w:rsid w:val="00771C1F"/>
    <w:rsid w:val="00C36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7E393"/>
  <w15:chartTrackingRefBased/>
  <w15:docId w15:val="{0E4C2CD8-FF16-4604-8096-5322BF2E3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0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60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60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60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60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60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0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0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0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0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60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60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60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60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60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0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0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0C1"/>
    <w:rPr>
      <w:rFonts w:eastAsiaTheme="majorEastAsia" w:cstheme="majorBidi"/>
      <w:color w:val="272727" w:themeColor="text1" w:themeTint="D8"/>
    </w:rPr>
  </w:style>
  <w:style w:type="paragraph" w:styleId="Title">
    <w:name w:val="Title"/>
    <w:basedOn w:val="Normal"/>
    <w:next w:val="Normal"/>
    <w:link w:val="TitleChar"/>
    <w:uiPriority w:val="10"/>
    <w:qFormat/>
    <w:rsid w:val="00C360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0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0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0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0C1"/>
    <w:pPr>
      <w:spacing w:before="160"/>
      <w:jc w:val="center"/>
    </w:pPr>
    <w:rPr>
      <w:i/>
      <w:iCs/>
      <w:color w:val="404040" w:themeColor="text1" w:themeTint="BF"/>
    </w:rPr>
  </w:style>
  <w:style w:type="character" w:customStyle="1" w:styleId="QuoteChar">
    <w:name w:val="Quote Char"/>
    <w:basedOn w:val="DefaultParagraphFont"/>
    <w:link w:val="Quote"/>
    <w:uiPriority w:val="29"/>
    <w:rsid w:val="00C360C1"/>
    <w:rPr>
      <w:i/>
      <w:iCs/>
      <w:color w:val="404040" w:themeColor="text1" w:themeTint="BF"/>
    </w:rPr>
  </w:style>
  <w:style w:type="paragraph" w:styleId="ListParagraph">
    <w:name w:val="List Paragraph"/>
    <w:basedOn w:val="Normal"/>
    <w:uiPriority w:val="34"/>
    <w:qFormat/>
    <w:rsid w:val="00C360C1"/>
    <w:pPr>
      <w:ind w:left="720"/>
      <w:contextualSpacing/>
    </w:pPr>
  </w:style>
  <w:style w:type="character" w:styleId="IntenseEmphasis">
    <w:name w:val="Intense Emphasis"/>
    <w:basedOn w:val="DefaultParagraphFont"/>
    <w:uiPriority w:val="21"/>
    <w:qFormat/>
    <w:rsid w:val="00C360C1"/>
    <w:rPr>
      <w:i/>
      <w:iCs/>
      <w:color w:val="2F5496" w:themeColor="accent1" w:themeShade="BF"/>
    </w:rPr>
  </w:style>
  <w:style w:type="paragraph" w:styleId="IntenseQuote">
    <w:name w:val="Intense Quote"/>
    <w:basedOn w:val="Normal"/>
    <w:next w:val="Normal"/>
    <w:link w:val="IntenseQuoteChar"/>
    <w:uiPriority w:val="30"/>
    <w:qFormat/>
    <w:rsid w:val="00C360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60C1"/>
    <w:rPr>
      <w:i/>
      <w:iCs/>
      <w:color w:val="2F5496" w:themeColor="accent1" w:themeShade="BF"/>
    </w:rPr>
  </w:style>
  <w:style w:type="character" w:styleId="IntenseReference">
    <w:name w:val="Intense Reference"/>
    <w:basedOn w:val="DefaultParagraphFont"/>
    <w:uiPriority w:val="32"/>
    <w:qFormat/>
    <w:rsid w:val="00C360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286</Words>
  <Characters>1635</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Griffith</dc:creator>
  <cp:keywords/>
  <dc:description/>
  <cp:lastModifiedBy>Natalie Griffith</cp:lastModifiedBy>
  <cp:revision>1</cp:revision>
  <dcterms:created xsi:type="dcterms:W3CDTF">2025-12-16T21:18:00Z</dcterms:created>
  <dcterms:modified xsi:type="dcterms:W3CDTF">2025-12-16T21:27:00Z</dcterms:modified>
</cp:coreProperties>
</file>